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58F34" w14:textId="3D709CC7" w:rsidR="00382C2E" w:rsidRPr="00A33A5A" w:rsidRDefault="00A33A5A" w:rsidP="00EF27BF">
      <w:pPr>
        <w:spacing w:after="0"/>
        <w:rPr>
          <w:sz w:val="28"/>
          <w:szCs w:val="28"/>
        </w:rPr>
      </w:pPr>
      <w:r w:rsidRPr="00A33A5A">
        <w:rPr>
          <w:noProof/>
          <w:sz w:val="28"/>
          <w:szCs w:val="28"/>
        </w:rPr>
        <w:drawing>
          <wp:anchor distT="0" distB="0" distL="114300" distR="114300" simplePos="0" relativeHeight="251658240" behindDoc="1" locked="0" layoutInCell="1" allowOverlap="1" wp14:anchorId="4B2384DD" wp14:editId="5C13313C">
            <wp:simplePos x="0" y="0"/>
            <wp:positionH relativeFrom="column">
              <wp:posOffset>5372100</wp:posOffset>
            </wp:positionH>
            <wp:positionV relativeFrom="paragraph">
              <wp:posOffset>-730250</wp:posOffset>
            </wp:positionV>
            <wp:extent cx="1029335" cy="1231074"/>
            <wp:effectExtent l="0" t="0" r="0" b="7620"/>
            <wp:wrapNone/>
            <wp:docPr id="1803352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352961" name="Picture 180335296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1312" cy="1233439"/>
                    </a:xfrm>
                    <a:prstGeom prst="rect">
                      <a:avLst/>
                    </a:prstGeom>
                  </pic:spPr>
                </pic:pic>
              </a:graphicData>
            </a:graphic>
            <wp14:sizeRelH relativeFrom="margin">
              <wp14:pctWidth>0</wp14:pctWidth>
            </wp14:sizeRelH>
            <wp14:sizeRelV relativeFrom="margin">
              <wp14:pctHeight>0</wp14:pctHeight>
            </wp14:sizeRelV>
          </wp:anchor>
        </w:drawing>
      </w:r>
      <w:r w:rsidRPr="00A33A5A">
        <w:rPr>
          <w:sz w:val="28"/>
          <w:szCs w:val="28"/>
        </w:rPr>
        <w:t>Friends of Tattingstone Primary School (FOTS)</w:t>
      </w:r>
    </w:p>
    <w:p w14:paraId="2CA86A9C" w14:textId="77777777" w:rsidR="00A33A5A" w:rsidRPr="00A33A5A" w:rsidRDefault="00A33A5A" w:rsidP="00EF27BF">
      <w:pPr>
        <w:spacing w:after="0"/>
        <w:rPr>
          <w:sz w:val="28"/>
          <w:szCs w:val="28"/>
        </w:rPr>
      </w:pPr>
    </w:p>
    <w:p w14:paraId="13C5011F" w14:textId="45AA5DD1" w:rsidR="00A33A5A" w:rsidRDefault="00B507C4" w:rsidP="00EF27BF">
      <w:pPr>
        <w:spacing w:after="0"/>
        <w:rPr>
          <w:sz w:val="28"/>
          <w:szCs w:val="28"/>
        </w:rPr>
      </w:pPr>
      <w:r>
        <w:rPr>
          <w:sz w:val="28"/>
          <w:szCs w:val="28"/>
        </w:rPr>
        <w:t>Many thanks to all those who attended our last meeting, it was lovely to hear so many great ideas for fundraising whilst enjoying a hot drink and homemade cake! Since then the children have enjoyed th</w:t>
      </w:r>
      <w:r w:rsidR="00610B8C">
        <w:rPr>
          <w:sz w:val="28"/>
          <w:szCs w:val="28"/>
        </w:rPr>
        <w:t>e Valentine’s disco; lots of dancing and disco games, finishing with a chocolate heart for all. The students have also had fun with some Easter colouring and quizzes, and we were pleased to be able to give every child an Easter egg to finish the school term.</w:t>
      </w:r>
    </w:p>
    <w:p w14:paraId="00EDAC4C" w14:textId="0C7059D0" w:rsidR="00610B8C" w:rsidRDefault="00610B8C" w:rsidP="00EF27BF">
      <w:pPr>
        <w:spacing w:after="0"/>
        <w:rPr>
          <w:sz w:val="28"/>
          <w:szCs w:val="28"/>
        </w:rPr>
      </w:pPr>
      <w:r>
        <w:rPr>
          <w:sz w:val="28"/>
          <w:szCs w:val="28"/>
        </w:rPr>
        <w:t>Behind the scenes</w:t>
      </w:r>
      <w:r w:rsidR="00581940">
        <w:rPr>
          <w:sz w:val="28"/>
          <w:szCs w:val="28"/>
        </w:rPr>
        <w:t xml:space="preserve"> the FOTS team (and their willing(?!) spouses and families) have been working hard to remove the dilapidated gymnastics shed, and build a new one. We could not have achieved this without the kindness and generosity of Gary West at TRU7 concrete who supplied us with the concrete for the base free of charge. </w:t>
      </w:r>
    </w:p>
    <w:p w14:paraId="7F50DC7F" w14:textId="2413671A" w:rsidR="00610B8C" w:rsidRDefault="002A33CC" w:rsidP="00EF27BF">
      <w:pPr>
        <w:spacing w:after="0"/>
        <w:rPr>
          <w:sz w:val="28"/>
          <w:szCs w:val="28"/>
        </w:rPr>
      </w:pPr>
      <w:r>
        <w:rPr>
          <w:sz w:val="28"/>
          <w:szCs w:val="28"/>
        </w:rPr>
        <w:t xml:space="preserve">Coming up, we have a </w:t>
      </w:r>
      <w:r w:rsidR="00610B8C">
        <w:rPr>
          <w:sz w:val="28"/>
          <w:szCs w:val="28"/>
        </w:rPr>
        <w:t xml:space="preserve">stall at the Tattingstone Village Fete on </w:t>
      </w:r>
      <w:r w:rsidR="00437D6B">
        <w:rPr>
          <w:sz w:val="28"/>
          <w:szCs w:val="28"/>
        </w:rPr>
        <w:t>Saturday 15</w:t>
      </w:r>
      <w:r w:rsidR="00437D6B" w:rsidRPr="00437D6B">
        <w:rPr>
          <w:sz w:val="28"/>
          <w:szCs w:val="28"/>
          <w:vertAlign w:val="superscript"/>
        </w:rPr>
        <w:t>th</w:t>
      </w:r>
      <w:r w:rsidR="00437D6B">
        <w:rPr>
          <w:sz w:val="28"/>
          <w:szCs w:val="28"/>
        </w:rPr>
        <w:t xml:space="preserve"> June</w:t>
      </w:r>
      <w:r w:rsidR="00610B8C">
        <w:rPr>
          <w:sz w:val="28"/>
          <w:szCs w:val="28"/>
        </w:rPr>
        <w:t xml:space="preserve"> – do</w:t>
      </w:r>
      <w:r w:rsidR="00437D6B">
        <w:rPr>
          <w:sz w:val="28"/>
          <w:szCs w:val="28"/>
        </w:rPr>
        <w:t xml:space="preserve"> please</w:t>
      </w:r>
      <w:r w:rsidR="00610B8C">
        <w:rPr>
          <w:sz w:val="28"/>
          <w:szCs w:val="28"/>
        </w:rPr>
        <w:t xml:space="preserve"> come and say hello!</w:t>
      </w:r>
      <w:r w:rsidR="00581940">
        <w:rPr>
          <w:sz w:val="28"/>
          <w:szCs w:val="28"/>
        </w:rPr>
        <w:t xml:space="preserve"> And</w:t>
      </w:r>
      <w:r>
        <w:rPr>
          <w:sz w:val="28"/>
          <w:szCs w:val="28"/>
        </w:rPr>
        <w:t xml:space="preserve"> </w:t>
      </w:r>
      <w:r w:rsidR="001A64E9">
        <w:rPr>
          <w:sz w:val="28"/>
          <w:szCs w:val="28"/>
        </w:rPr>
        <w:t>then it</w:t>
      </w:r>
      <w:r w:rsidR="00B507C4">
        <w:rPr>
          <w:sz w:val="28"/>
          <w:szCs w:val="28"/>
        </w:rPr>
        <w:t xml:space="preserve"> will be time to organise the</w:t>
      </w:r>
      <w:r w:rsidR="00581940">
        <w:rPr>
          <w:sz w:val="28"/>
          <w:szCs w:val="28"/>
        </w:rPr>
        <w:t xml:space="preserve"> Summer Barbecue</w:t>
      </w:r>
      <w:r w:rsidR="001A64E9">
        <w:rPr>
          <w:sz w:val="28"/>
          <w:szCs w:val="28"/>
        </w:rPr>
        <w:t xml:space="preserve"> – details coming soon!</w:t>
      </w:r>
    </w:p>
    <w:p w14:paraId="237D1CCB" w14:textId="77777777" w:rsidR="00A33A5A" w:rsidRDefault="00A33A5A" w:rsidP="00EF27BF">
      <w:pPr>
        <w:spacing w:after="0"/>
        <w:rPr>
          <w:sz w:val="28"/>
          <w:szCs w:val="28"/>
        </w:rPr>
      </w:pPr>
    </w:p>
    <w:p w14:paraId="2B2A4E00" w14:textId="40D0DE30" w:rsidR="00A33A5A" w:rsidRDefault="00EF27BF" w:rsidP="00EF27BF">
      <w:pPr>
        <w:spacing w:after="0"/>
        <w:rPr>
          <w:sz w:val="28"/>
          <w:szCs w:val="28"/>
        </w:rPr>
      </w:pPr>
      <w:r>
        <w:rPr>
          <w:sz w:val="28"/>
          <w:szCs w:val="28"/>
        </w:rPr>
        <w:t>From the FOTS team,</w:t>
      </w:r>
    </w:p>
    <w:p w14:paraId="15DC1192" w14:textId="2521E56E" w:rsidR="00EF27BF" w:rsidRPr="00A33A5A" w:rsidRDefault="00EF27BF" w:rsidP="00EF27BF">
      <w:pPr>
        <w:spacing w:after="0"/>
        <w:rPr>
          <w:sz w:val="28"/>
          <w:szCs w:val="28"/>
        </w:rPr>
      </w:pPr>
      <w:r>
        <w:rPr>
          <w:sz w:val="28"/>
          <w:szCs w:val="28"/>
        </w:rPr>
        <w:t>C</w:t>
      </w:r>
      <w:r w:rsidR="00A33A5A">
        <w:rPr>
          <w:sz w:val="28"/>
          <w:szCs w:val="28"/>
        </w:rPr>
        <w:t>hair</w:t>
      </w:r>
      <w:r w:rsidR="00437D6B">
        <w:rPr>
          <w:sz w:val="28"/>
          <w:szCs w:val="28"/>
        </w:rPr>
        <w:t>: Kirstie Cook</w:t>
      </w:r>
      <w:r>
        <w:rPr>
          <w:sz w:val="28"/>
          <w:szCs w:val="28"/>
        </w:rPr>
        <w:t xml:space="preserve">, </w:t>
      </w:r>
      <w:r w:rsidR="00437D6B">
        <w:rPr>
          <w:sz w:val="28"/>
          <w:szCs w:val="28"/>
        </w:rPr>
        <w:t xml:space="preserve">Treasurer: </w:t>
      </w:r>
      <w:r>
        <w:rPr>
          <w:sz w:val="28"/>
          <w:szCs w:val="28"/>
        </w:rPr>
        <w:t xml:space="preserve">Michelle Dearsley, </w:t>
      </w:r>
      <w:r w:rsidR="00437D6B">
        <w:rPr>
          <w:sz w:val="28"/>
          <w:szCs w:val="28"/>
        </w:rPr>
        <w:t xml:space="preserve">Secretary: </w:t>
      </w:r>
      <w:r>
        <w:rPr>
          <w:sz w:val="28"/>
          <w:szCs w:val="28"/>
        </w:rPr>
        <w:t>Nadine Bartlett</w:t>
      </w:r>
    </w:p>
    <w:p w14:paraId="5D8FE5BB" w14:textId="77777777" w:rsidR="00A33A5A" w:rsidRPr="00A33A5A" w:rsidRDefault="00A33A5A" w:rsidP="00EF27BF">
      <w:pPr>
        <w:spacing w:after="0"/>
        <w:rPr>
          <w:sz w:val="28"/>
          <w:szCs w:val="28"/>
        </w:rPr>
      </w:pPr>
    </w:p>
    <w:p w14:paraId="1B81BB8E" w14:textId="77777777" w:rsidR="00A33A5A" w:rsidRPr="00A33A5A" w:rsidRDefault="00A33A5A" w:rsidP="00EF27BF">
      <w:pPr>
        <w:spacing w:after="0"/>
        <w:rPr>
          <w:sz w:val="28"/>
          <w:szCs w:val="28"/>
        </w:rPr>
      </w:pPr>
    </w:p>
    <w:p w14:paraId="68FB5DCE" w14:textId="77777777" w:rsidR="00A33A5A" w:rsidRPr="00A33A5A" w:rsidRDefault="00A33A5A" w:rsidP="00EF27BF">
      <w:pPr>
        <w:spacing w:after="0"/>
        <w:rPr>
          <w:sz w:val="28"/>
          <w:szCs w:val="28"/>
        </w:rPr>
      </w:pPr>
    </w:p>
    <w:p w14:paraId="611D594E" w14:textId="77777777" w:rsidR="00A33A5A" w:rsidRPr="00A33A5A" w:rsidRDefault="00A33A5A" w:rsidP="00EF27BF">
      <w:pPr>
        <w:spacing w:after="0"/>
        <w:rPr>
          <w:sz w:val="28"/>
          <w:szCs w:val="28"/>
        </w:rPr>
      </w:pPr>
    </w:p>
    <w:sectPr w:rsidR="00A33A5A" w:rsidRPr="00A33A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67"/>
    <w:rsid w:val="00144367"/>
    <w:rsid w:val="001A64E9"/>
    <w:rsid w:val="002A33CC"/>
    <w:rsid w:val="00366B84"/>
    <w:rsid w:val="00382C2E"/>
    <w:rsid w:val="00437D6B"/>
    <w:rsid w:val="00581940"/>
    <w:rsid w:val="00610B8C"/>
    <w:rsid w:val="008F2BF5"/>
    <w:rsid w:val="00A33A5A"/>
    <w:rsid w:val="00B507C4"/>
    <w:rsid w:val="00C73ACB"/>
    <w:rsid w:val="00D44D68"/>
    <w:rsid w:val="00EF2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0943"/>
  <w15:chartTrackingRefBased/>
  <w15:docId w15:val="{094128C8-5348-4BFC-9462-6B805D15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Cook</dc:creator>
  <cp:keywords/>
  <dc:description/>
  <cp:lastModifiedBy>Andrew Cook</cp:lastModifiedBy>
  <cp:revision>3</cp:revision>
  <dcterms:created xsi:type="dcterms:W3CDTF">2024-04-04T09:44:00Z</dcterms:created>
  <dcterms:modified xsi:type="dcterms:W3CDTF">2024-04-04T09:55:00Z</dcterms:modified>
</cp:coreProperties>
</file>