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6E0" w:rsidRDefault="000B66E0" w:rsidP="000B66E0">
      <w:pPr>
        <w:jc w:val="center"/>
      </w:pPr>
      <w:r>
        <w:rPr>
          <w:noProof/>
          <w:lang w:eastAsia="en-GB"/>
        </w:rPr>
        <w:drawing>
          <wp:inline distT="0" distB="0" distL="0" distR="0" wp14:anchorId="3A8C5DAE" wp14:editId="71EE5B2A">
            <wp:extent cx="4305300" cy="6076950"/>
            <wp:effectExtent l="0" t="0" r="0" b="0"/>
            <wp:docPr id="1" name="Picture 1" descr="https://encrypted-tbn0.gstatic.com/images?q=tbn:ANd9GcQPzSGvx6ZggX7sELrO3ZSyI02vYo1bLPRXN2k8TfFq5LGypy_c9xdqa6yw1pXwQEmasi1T&amp;s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PzSGvx6ZggX7sELrO3ZSyI02vYo1bLPRXN2k8TfFq5LGypy_c9xdqa6yw1pXwQEmasi1T&amp;s=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6E0" w:rsidRDefault="000B66E0" w:rsidP="000B66E0"/>
    <w:p w:rsidR="000B66E0" w:rsidRPr="00EA32F5" w:rsidRDefault="000B66E0" w:rsidP="000B66E0">
      <w:pPr>
        <w:jc w:val="center"/>
        <w:rPr>
          <w:sz w:val="28"/>
          <w:szCs w:val="28"/>
        </w:rPr>
      </w:pPr>
      <w:r w:rsidRPr="00EA32F5">
        <w:rPr>
          <w:sz w:val="28"/>
          <w:szCs w:val="28"/>
        </w:rPr>
        <w:t xml:space="preserve">FoTS Film Night </w:t>
      </w:r>
    </w:p>
    <w:p w:rsidR="000B66E0" w:rsidRPr="00EA32F5" w:rsidRDefault="00E52584" w:rsidP="000B66E0">
      <w:pPr>
        <w:jc w:val="center"/>
        <w:rPr>
          <w:sz w:val="28"/>
          <w:szCs w:val="28"/>
        </w:rPr>
      </w:pPr>
      <w:r w:rsidRPr="00EA32F5">
        <w:rPr>
          <w:sz w:val="28"/>
          <w:szCs w:val="28"/>
        </w:rPr>
        <w:t>Tuesday 16</w:t>
      </w:r>
      <w:r w:rsidRPr="00EA32F5">
        <w:rPr>
          <w:sz w:val="28"/>
          <w:szCs w:val="28"/>
          <w:vertAlign w:val="superscript"/>
        </w:rPr>
        <w:t>th</w:t>
      </w:r>
      <w:r w:rsidRPr="00EA32F5">
        <w:rPr>
          <w:sz w:val="28"/>
          <w:szCs w:val="28"/>
        </w:rPr>
        <w:t xml:space="preserve"> June </w:t>
      </w:r>
    </w:p>
    <w:p w:rsidR="00EA32F5" w:rsidRPr="00EA32F5" w:rsidRDefault="00EA32F5" w:rsidP="00EA32F5">
      <w:pPr>
        <w:jc w:val="center"/>
        <w:rPr>
          <w:sz w:val="28"/>
          <w:szCs w:val="28"/>
        </w:rPr>
      </w:pPr>
      <w:r w:rsidRPr="00EA32F5">
        <w:rPr>
          <w:sz w:val="28"/>
          <w:szCs w:val="28"/>
        </w:rPr>
        <w:t>Pizza, Popcorn and fruit squash</w:t>
      </w:r>
    </w:p>
    <w:p w:rsidR="000B66E0" w:rsidRPr="00EA32F5" w:rsidRDefault="00EA32F5" w:rsidP="00EA32F5">
      <w:pPr>
        <w:jc w:val="center"/>
        <w:rPr>
          <w:sz w:val="32"/>
          <w:szCs w:val="32"/>
        </w:rPr>
      </w:pPr>
      <w:bookmarkStart w:id="0" w:name="_GoBack"/>
      <w:bookmarkEnd w:id="0"/>
      <w:r w:rsidRPr="00EA32F5">
        <w:rPr>
          <w:sz w:val="32"/>
          <w:szCs w:val="32"/>
        </w:rPr>
        <w:t>3.30pm – 5pm</w:t>
      </w:r>
    </w:p>
    <w:p w:rsidR="001A7DAE" w:rsidRPr="000B66E0" w:rsidRDefault="000B66E0" w:rsidP="000B66E0">
      <w:pPr>
        <w:tabs>
          <w:tab w:val="left" w:pos="3600"/>
        </w:tabs>
      </w:pPr>
      <w:r>
        <w:lastRenderedPageBreak/>
        <w:tab/>
      </w:r>
    </w:p>
    <w:sectPr w:rsidR="001A7DAE" w:rsidRPr="000B66E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678" w:rsidRDefault="00B24678" w:rsidP="000B66E0">
      <w:pPr>
        <w:spacing w:after="0" w:line="240" w:lineRule="auto"/>
      </w:pPr>
      <w:r>
        <w:separator/>
      </w:r>
    </w:p>
  </w:endnote>
  <w:endnote w:type="continuationSeparator" w:id="0">
    <w:p w:rsidR="00B24678" w:rsidRDefault="00B24678" w:rsidP="000B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678" w:rsidRDefault="00B24678" w:rsidP="000B66E0">
      <w:pPr>
        <w:spacing w:after="0" w:line="240" w:lineRule="auto"/>
      </w:pPr>
      <w:r>
        <w:separator/>
      </w:r>
    </w:p>
  </w:footnote>
  <w:footnote w:type="continuationSeparator" w:id="0">
    <w:p w:rsidR="00B24678" w:rsidRDefault="00B24678" w:rsidP="000B6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6E0" w:rsidRDefault="000B66E0">
    <w:pPr>
      <w:pStyle w:val="Header"/>
    </w:pPr>
  </w:p>
  <w:p w:rsidR="000B66E0" w:rsidRDefault="000B66E0">
    <w:pPr>
      <w:pStyle w:val="Header"/>
    </w:pPr>
  </w:p>
  <w:p w:rsidR="000B66E0" w:rsidRDefault="000B66E0" w:rsidP="00EA32F5">
    <w:pPr>
      <w:pStyle w:val="Header"/>
      <w:jc w:val="center"/>
    </w:pPr>
  </w:p>
  <w:p w:rsidR="000B66E0" w:rsidRDefault="000B66E0">
    <w:pPr>
      <w:pStyle w:val="Header"/>
    </w:pPr>
  </w:p>
  <w:p w:rsidR="000B66E0" w:rsidRDefault="000B66E0">
    <w:pPr>
      <w:pStyle w:val="Header"/>
    </w:pPr>
  </w:p>
  <w:p w:rsidR="000B66E0" w:rsidRDefault="000B66E0">
    <w:pPr>
      <w:pStyle w:val="Header"/>
    </w:pPr>
  </w:p>
  <w:p w:rsidR="000B66E0" w:rsidRDefault="000B66E0">
    <w:pPr>
      <w:pStyle w:val="Header"/>
    </w:pPr>
  </w:p>
  <w:p w:rsidR="000B66E0" w:rsidRDefault="000B66E0">
    <w:pPr>
      <w:pStyle w:val="Header"/>
    </w:pPr>
  </w:p>
  <w:p w:rsidR="000B66E0" w:rsidRDefault="000B66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E0"/>
    <w:rsid w:val="000B66E0"/>
    <w:rsid w:val="001A7DAE"/>
    <w:rsid w:val="00B24678"/>
    <w:rsid w:val="00E52584"/>
    <w:rsid w:val="00EA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DBF98"/>
  <w15:chartTrackingRefBased/>
  <w15:docId w15:val="{1DD6D148-3EFE-4382-BB35-881CC94B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6E0"/>
  </w:style>
  <w:style w:type="paragraph" w:styleId="Footer">
    <w:name w:val="footer"/>
    <w:basedOn w:val="Normal"/>
    <w:link w:val="FooterChar"/>
    <w:uiPriority w:val="99"/>
    <w:unhideWhenUsed/>
    <w:rsid w:val="000B6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Tattingstone</dc:creator>
  <cp:keywords/>
  <dc:description/>
  <cp:lastModifiedBy>Tattingstone</cp:lastModifiedBy>
  <cp:revision>1</cp:revision>
  <dcterms:created xsi:type="dcterms:W3CDTF">2026-05-18T12:35:00Z</dcterms:created>
  <dcterms:modified xsi:type="dcterms:W3CDTF">2026-05-18T13:30:00Z</dcterms:modified>
</cp:coreProperties>
</file>